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3F1A5" w14:textId="77777777" w:rsidR="00005C2D" w:rsidRDefault="00005C2D" w:rsidP="00005C2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Xem quảng cáo của Facebook theo từ khoá – Link :</w:t>
      </w:r>
    </w:p>
    <w:p w14:paraId="0D8E32DF" w14:textId="55AB2536" w:rsidR="00005C2D" w:rsidRDefault="003B2264" w:rsidP="00005C2D">
      <w:pPr>
        <w:pStyle w:val="ListParagraph"/>
        <w:rPr>
          <w:noProof/>
        </w:rPr>
      </w:pPr>
      <w:hyperlink r:id="rId5" w:history="1">
        <w:r w:rsidRPr="00A44DDB">
          <w:rPr>
            <w:rStyle w:val="Hyperlink"/>
            <w:noProof/>
          </w:rPr>
          <w:t>https://www.facebook.com/ads/library/</w:t>
        </w:r>
      </w:hyperlink>
    </w:p>
    <w:p w14:paraId="21BF67DA" w14:textId="3E1505AB" w:rsidR="00966F02" w:rsidRDefault="00966F02" w:rsidP="00005C2D">
      <w:pPr>
        <w:pStyle w:val="ListParagraph"/>
        <w:rPr>
          <w:noProof/>
        </w:rPr>
      </w:pPr>
      <w:r>
        <w:rPr>
          <w:noProof/>
        </w:rPr>
        <w:t>Tìm kiếm theo : Từ khoá – Khoản thời gian – Nền tản (Facebook)</w:t>
      </w:r>
    </w:p>
    <w:p w14:paraId="6146DB8D" w14:textId="3E20FC16" w:rsidR="003B2264" w:rsidRDefault="003B2264" w:rsidP="00005C2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73AC71" wp14:editId="7D3B7DE4">
            <wp:extent cx="5731510" cy="43002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9F5" w14:textId="77777777" w:rsidR="003B2264" w:rsidRDefault="003B2264" w:rsidP="00005C2D">
      <w:pPr>
        <w:pStyle w:val="ListParagraph"/>
        <w:rPr>
          <w:noProof/>
        </w:rPr>
      </w:pPr>
    </w:p>
    <w:p w14:paraId="665DABD5" w14:textId="517195D7" w:rsidR="00045358" w:rsidRDefault="00045358">
      <w:pPr>
        <w:rPr>
          <w:noProof/>
        </w:rPr>
      </w:pPr>
      <w:r>
        <w:rPr>
          <w:noProof/>
        </w:rPr>
        <w:t>Step 1: Tìm kiếm từ khoá trên Facebook (Sữa Nan, Sữa Nestle NAN, Sữa cho bé, Like Sữa Nestle NAN, Gia Đình Nestle)</w:t>
      </w:r>
    </w:p>
    <w:p w14:paraId="2E615265" w14:textId="6198104E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Tài khoản mới không hiển thị Facebook ads</w:t>
      </w:r>
    </w:p>
    <w:p w14:paraId="21B67141" w14:textId="68518715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Tài kh</w:t>
      </w:r>
      <w:r w:rsidR="00723DD8">
        <w:rPr>
          <w:noProof/>
        </w:rPr>
        <w:t>oản</w:t>
      </w:r>
      <w:r>
        <w:rPr>
          <w:noProof/>
        </w:rPr>
        <w:t xml:space="preserve"> củ không hiển thị Facebook ads</w:t>
      </w:r>
    </w:p>
    <w:p w14:paraId="2D03A732" w14:textId="53C7219B" w:rsidR="00045358" w:rsidRDefault="00045358">
      <w:pPr>
        <w:rPr>
          <w:noProof/>
        </w:rPr>
      </w:pPr>
      <w:r>
        <w:rPr>
          <w:noProof/>
        </w:rPr>
        <w:t>Step 2: Tìm kiếm các từ khoá về sữa trên CocCoc</w:t>
      </w:r>
    </w:p>
    <w:p w14:paraId="19611D5D" w14:textId="3C60555F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Tài khoản mới không hiển thị Facebook ads về sữa</w:t>
      </w:r>
    </w:p>
    <w:p w14:paraId="56B7FA7F" w14:textId="114DF27C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Tài khoản củ hiển thị Facebook ads về sữa </w:t>
      </w:r>
    </w:p>
    <w:p w14:paraId="1B9E6583" w14:textId="53CE60EB" w:rsidR="00045358" w:rsidRDefault="00045358">
      <w:pPr>
        <w:rPr>
          <w:noProof/>
        </w:rPr>
      </w:pPr>
      <w:r>
        <w:rPr>
          <w:noProof/>
        </w:rPr>
        <w:t>Step 3: Truy cập các từ khoá về sữa nestle NAN và các trang sữa liên quan</w:t>
      </w:r>
    </w:p>
    <w:p w14:paraId="61219B94" w14:textId="465AF191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Sữa Nestle NAN - &gt; </w:t>
      </w:r>
      <w:hyperlink r:id="rId7" w:history="1">
        <w:r w:rsidRPr="00A44DDB">
          <w:rPr>
            <w:rStyle w:val="Hyperlink"/>
            <w:noProof/>
          </w:rPr>
          <w:t>https://www.nestle.com.vn/vi</w:t>
        </w:r>
      </w:hyperlink>
    </w:p>
    <w:p w14:paraId="77F0316A" w14:textId="33F782DC" w:rsidR="00045358" w:rsidRDefault="00045358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</w:t>
      </w:r>
      <w:r w:rsidRPr="00045358">
        <w:rPr>
          <w:noProof/>
        </w:rPr>
        <w:t>ữa ensure</w:t>
      </w:r>
      <w:r>
        <w:rPr>
          <w:noProof/>
        </w:rPr>
        <w:t xml:space="preserve"> - &gt; </w:t>
      </w:r>
      <w:hyperlink r:id="rId8" w:history="1">
        <w:r w:rsidRPr="00A44DDB">
          <w:rPr>
            <w:rStyle w:val="Hyperlink"/>
            <w:noProof/>
          </w:rPr>
          <w:t>https://ensure.com.vn/san-pham</w:t>
        </w:r>
      </w:hyperlink>
    </w:p>
    <w:p w14:paraId="3F5EAF17" w14:textId="1748E4A7" w:rsidR="00045358" w:rsidRDefault="00C53A2E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Sữa cho bé - &gt; </w:t>
      </w:r>
      <w:hyperlink r:id="rId9" w:history="1">
        <w:r w:rsidRPr="00A44DDB">
          <w:rPr>
            <w:rStyle w:val="Hyperlink"/>
            <w:noProof/>
          </w:rPr>
          <w:t>https://www.kidsplaza.vn/sua-tuoi-cho-be.html</w:t>
        </w:r>
      </w:hyperlink>
    </w:p>
    <w:p w14:paraId="61756CF5" w14:textId="1E740BB4" w:rsidR="00C53A2E" w:rsidRDefault="00C53A2E" w:rsidP="0004535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Sữa có lợi khuẩn cho trẻ 2 tuổi - &gt; </w:t>
      </w:r>
      <w:r w:rsidRPr="00C53A2E">
        <w:rPr>
          <w:noProof/>
        </w:rPr>
        <w:t>https://suabottot.com/san-pham/sua-optimum-gold-step-4/</w:t>
      </w:r>
    </w:p>
    <w:p w14:paraId="7D745818" w14:textId="23BAD28C" w:rsidR="00214871" w:rsidRDefault="00C53A2E" w:rsidP="00005C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Sữa bột cho bé, sữa chất lượng cho bé 2 tuổi, sữa cho bé 2 tuổi, sữa cho bé dưới 1 tuổi.</w:t>
      </w:r>
    </w:p>
    <w:p w14:paraId="4524E7DC" w14:textId="77777777" w:rsidR="00966F02" w:rsidRDefault="00966F02"/>
    <w:p w14:paraId="28B57DE3" w14:textId="77777777" w:rsidR="00966F02" w:rsidRDefault="00966F02"/>
    <w:p w14:paraId="6C507C84" w14:textId="33DFB87E" w:rsidR="00723DD8" w:rsidRDefault="00723DD8">
      <w:r>
        <w:lastRenderedPageBreak/>
        <w:t xml:space="preserve">Step </w:t>
      </w:r>
      <w:proofErr w:type="gramStart"/>
      <w:r>
        <w:t>4 :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Facebook Ads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</w:p>
    <w:p w14:paraId="3A262713" w14:textId="07666979" w:rsidR="00723DD8" w:rsidRDefault="00723DD8" w:rsidP="004F26D3">
      <w:pPr>
        <w:pStyle w:val="ListParagraph"/>
        <w:numPr>
          <w:ilvl w:val="0"/>
          <w:numId w:val="1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(1-5s)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 w:rsidR="004F26D3">
        <w:t>.</w:t>
      </w:r>
    </w:p>
    <w:p w14:paraId="20781AAE" w14:textId="166590D2" w:rsidR="00005C2D" w:rsidRDefault="004F26D3" w:rsidP="00005C2D">
      <w:pPr>
        <w:pStyle w:val="ListParagraph"/>
        <w:numPr>
          <w:ilvl w:val="0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09B923DE" w14:textId="378BE9EF" w:rsidR="00045358" w:rsidRDefault="00045358"/>
    <w:p w14:paraId="2E51C354" w14:textId="0D9A469A" w:rsidR="00723DD8" w:rsidRDefault="00723DD8">
      <w:r>
        <w:rPr>
          <w:noProof/>
        </w:rPr>
        <w:drawing>
          <wp:inline distT="0" distB="0" distL="0" distR="0" wp14:anchorId="47FC14DE" wp14:editId="3674FF60">
            <wp:extent cx="3623510" cy="216746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3488" cy="218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2E13" w14:textId="363743E5" w:rsidR="004F26D3" w:rsidRDefault="004F26D3">
      <w:r>
        <w:rPr>
          <w:noProof/>
        </w:rPr>
        <w:drawing>
          <wp:inline distT="0" distB="0" distL="0" distR="0" wp14:anchorId="01348568" wp14:editId="4AA0FF6B">
            <wp:extent cx="3631882" cy="208280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018" cy="20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88C" w14:textId="4DDF48DD" w:rsidR="004F26D3" w:rsidRDefault="004F26D3">
      <w:r>
        <w:rPr>
          <w:noProof/>
        </w:rPr>
        <w:drawing>
          <wp:inline distT="0" distB="0" distL="0" distR="0" wp14:anchorId="44F0C2E4" wp14:editId="3E423EA6">
            <wp:extent cx="3635345" cy="187113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2258" cy="18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1EA1" w14:textId="089669A4" w:rsidR="004F26D3" w:rsidRDefault="004F26D3">
      <w:r>
        <w:rPr>
          <w:noProof/>
        </w:rPr>
        <w:lastRenderedPageBreak/>
        <w:drawing>
          <wp:inline distT="0" distB="0" distL="0" distR="0" wp14:anchorId="4CCFEFDC" wp14:editId="0F68C7C6">
            <wp:extent cx="3675954" cy="1998133"/>
            <wp:effectExtent l="0" t="0" r="127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357" cy="20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69E2" w14:textId="024188CE" w:rsidR="004F26D3" w:rsidRDefault="00B940DA">
      <w:r>
        <w:rPr>
          <w:noProof/>
        </w:rPr>
        <w:drawing>
          <wp:inline distT="0" distB="0" distL="0" distR="0" wp14:anchorId="5BAAEA55" wp14:editId="04D7272B">
            <wp:extent cx="3674533" cy="1980059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039" cy="20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61E" w14:textId="08F887F3" w:rsidR="00B940DA" w:rsidRDefault="00B940DA">
      <w:r>
        <w:rPr>
          <w:noProof/>
        </w:rPr>
        <w:drawing>
          <wp:inline distT="0" distB="0" distL="0" distR="0" wp14:anchorId="33679261" wp14:editId="2615D9DE">
            <wp:extent cx="3674110" cy="2113425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1439" cy="213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A9A2" w14:textId="21DA164B" w:rsidR="004F26D3" w:rsidRDefault="00B940DA">
      <w:r>
        <w:rPr>
          <w:noProof/>
        </w:rPr>
        <w:drawing>
          <wp:inline distT="0" distB="0" distL="0" distR="0" wp14:anchorId="1F12A5EB" wp14:editId="447B49FE">
            <wp:extent cx="3674110" cy="2111632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605" cy="21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1A7" w14:textId="77777777" w:rsidR="00966F02" w:rsidRDefault="00966F02" w:rsidP="00005C2D"/>
    <w:p w14:paraId="689AF82E" w14:textId="478753E0" w:rsidR="00723DD8" w:rsidRDefault="004F26D3" w:rsidP="00005C2D">
      <w:pPr>
        <w:rPr>
          <w:noProof/>
        </w:rPr>
      </w:pPr>
      <w:r>
        <w:rPr>
          <w:noProof/>
        </w:rPr>
        <w:lastRenderedPageBreak/>
        <w:t>Quảng cáo hiển thị cùng bài viết (Quảng cáo có thể lặp lại nhiều lần khi vào Facebook)</w:t>
      </w:r>
    </w:p>
    <w:p w14:paraId="4C76E322" w14:textId="2145C2EB" w:rsidR="00045358" w:rsidRDefault="00045358">
      <w:r>
        <w:rPr>
          <w:noProof/>
        </w:rPr>
        <w:drawing>
          <wp:inline distT="0" distB="0" distL="0" distR="0" wp14:anchorId="2325C12B" wp14:editId="1036F81C">
            <wp:extent cx="5731510" cy="83381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280D" w14:textId="077B1000" w:rsidR="00045358" w:rsidRDefault="00045358">
      <w:r>
        <w:rPr>
          <w:noProof/>
        </w:rPr>
        <w:lastRenderedPageBreak/>
        <w:drawing>
          <wp:inline distT="0" distB="0" distL="0" distR="0" wp14:anchorId="5CB10362" wp14:editId="2EA20CB9">
            <wp:extent cx="5731510" cy="78384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E91" w14:textId="7D671DD9" w:rsidR="00C53A2E" w:rsidRDefault="00C53A2E"/>
    <w:p w14:paraId="77F1117A" w14:textId="4CC6C906" w:rsidR="00C53A2E" w:rsidRDefault="00C53A2E">
      <w:r>
        <w:rPr>
          <w:noProof/>
        </w:rPr>
        <w:lastRenderedPageBreak/>
        <w:drawing>
          <wp:inline distT="0" distB="0" distL="0" distR="0" wp14:anchorId="30C3B52A" wp14:editId="7EBDA744">
            <wp:extent cx="5731510" cy="7982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59F" w14:textId="1E5871B1" w:rsidR="00C53A2E" w:rsidRDefault="00C53A2E"/>
    <w:p w14:paraId="420E467A" w14:textId="37855629" w:rsidR="00C53A2E" w:rsidRDefault="00C53A2E">
      <w:r>
        <w:rPr>
          <w:noProof/>
        </w:rPr>
        <w:lastRenderedPageBreak/>
        <w:drawing>
          <wp:inline distT="0" distB="0" distL="0" distR="0" wp14:anchorId="4B41C196" wp14:editId="34A1D630">
            <wp:extent cx="5731510" cy="82530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565" w14:textId="73D816A4" w:rsidR="004F26D3" w:rsidRDefault="004F26D3"/>
    <w:p w14:paraId="43E97F33" w14:textId="6FC19779" w:rsidR="004F26D3" w:rsidRDefault="004F26D3"/>
    <w:p w14:paraId="70DCF5E3" w14:textId="6C37F46D" w:rsidR="004F26D3" w:rsidRDefault="004F26D3">
      <w:r>
        <w:rPr>
          <w:noProof/>
        </w:rPr>
        <w:lastRenderedPageBreak/>
        <w:drawing>
          <wp:inline distT="0" distB="0" distL="0" distR="0" wp14:anchorId="5D41DEB6" wp14:editId="4309DB89">
            <wp:extent cx="5686425" cy="886333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FBC0" w14:textId="06660685" w:rsidR="004F26D3" w:rsidRDefault="004F26D3">
      <w:r>
        <w:rPr>
          <w:noProof/>
        </w:rPr>
        <w:lastRenderedPageBreak/>
        <w:drawing>
          <wp:inline distT="0" distB="0" distL="0" distR="0" wp14:anchorId="7751E1D3" wp14:editId="50F6582D">
            <wp:extent cx="5731510" cy="79863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23C" w14:textId="1E6C27D4" w:rsidR="00B940DA" w:rsidRDefault="00B940DA"/>
    <w:p w14:paraId="3640B40D" w14:textId="5BF9FB88" w:rsidR="00B940DA" w:rsidRDefault="00B940DA">
      <w:r>
        <w:rPr>
          <w:noProof/>
        </w:rPr>
        <w:lastRenderedPageBreak/>
        <w:drawing>
          <wp:inline distT="0" distB="0" distL="0" distR="0" wp14:anchorId="0A9A23B9" wp14:editId="7ECBD06A">
            <wp:extent cx="5731510" cy="760158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7C75" w14:textId="723A4521" w:rsidR="003B2264" w:rsidRDefault="003B2264"/>
    <w:p w14:paraId="407AFEC5" w14:textId="498CA81A" w:rsidR="003B2264" w:rsidRDefault="003B2264"/>
    <w:p w14:paraId="3419D3CC" w14:textId="5DDF1798" w:rsidR="003B2264" w:rsidRDefault="003B2264"/>
    <w:p w14:paraId="5298FDEE" w14:textId="77777777" w:rsidR="003B2264" w:rsidRDefault="003B2264"/>
    <w:p w14:paraId="378A3626" w14:textId="0336EEBC" w:rsidR="00005C2D" w:rsidRDefault="003B2264" w:rsidP="003B2264">
      <w:pPr>
        <w:pStyle w:val="ListParagraph"/>
        <w:numPr>
          <w:ilvl w:val="0"/>
          <w:numId w:val="1"/>
        </w:numPr>
      </w:pPr>
      <w:r>
        <w:lastRenderedPageBreak/>
        <w:t xml:space="preserve">F5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!</w:t>
      </w:r>
      <w:proofErr w:type="gramEnd"/>
    </w:p>
    <w:p w14:paraId="5C86AA8D" w14:textId="731730A4" w:rsidR="00005C2D" w:rsidRDefault="003B2264">
      <w:r>
        <w:rPr>
          <w:noProof/>
        </w:rPr>
        <w:drawing>
          <wp:inline distT="0" distB="0" distL="0" distR="0" wp14:anchorId="40FBAFDD" wp14:editId="28461EEA">
            <wp:extent cx="5731510" cy="7929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5A47" w14:textId="471DFC19" w:rsidR="00966F02" w:rsidRDefault="00966F02" w:rsidP="00966F02">
      <w:pPr>
        <w:pStyle w:val="ListParagraph"/>
      </w:pPr>
    </w:p>
    <w:p w14:paraId="645D3720" w14:textId="77777777" w:rsidR="00966F02" w:rsidRDefault="00966F02" w:rsidP="00966F02">
      <w:pPr>
        <w:pStyle w:val="ListParagraph"/>
      </w:pPr>
    </w:p>
    <w:p w14:paraId="5BB20760" w14:textId="7DABD278" w:rsidR="003B2264" w:rsidRDefault="00966F02" w:rsidP="00966F02">
      <w:pPr>
        <w:pStyle w:val="ListParagraph"/>
        <w:numPr>
          <w:ilvl w:val="0"/>
          <w:numId w:val="1"/>
        </w:numPr>
      </w:pPr>
      <w:proofErr w:type="spellStart"/>
      <w:r>
        <w:lastRenderedPageBreak/>
        <w:t>Mẫu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Slide.</w:t>
      </w:r>
    </w:p>
    <w:p w14:paraId="7AA38EE4" w14:textId="43B65049" w:rsidR="003B2264" w:rsidRDefault="003B2264">
      <w:r>
        <w:rPr>
          <w:noProof/>
        </w:rPr>
        <w:drawing>
          <wp:inline distT="0" distB="0" distL="0" distR="0" wp14:anchorId="767A312B" wp14:editId="1EADBE1A">
            <wp:extent cx="5731510" cy="4648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E2C0" w14:textId="698509F2" w:rsidR="00966F02" w:rsidRDefault="00966F02" w:rsidP="00966F02"/>
    <w:sectPr w:rsidR="00966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736FB"/>
    <w:multiLevelType w:val="hybridMultilevel"/>
    <w:tmpl w:val="0C580F7C"/>
    <w:lvl w:ilvl="0" w:tplc="F66E5F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A431F5"/>
    <w:multiLevelType w:val="hybridMultilevel"/>
    <w:tmpl w:val="72FCBFF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871"/>
    <w:rsid w:val="00005C2D"/>
    <w:rsid w:val="00045358"/>
    <w:rsid w:val="00214871"/>
    <w:rsid w:val="002E049C"/>
    <w:rsid w:val="00346898"/>
    <w:rsid w:val="003B2264"/>
    <w:rsid w:val="004F26D3"/>
    <w:rsid w:val="00723DD8"/>
    <w:rsid w:val="00767C9D"/>
    <w:rsid w:val="00966F02"/>
    <w:rsid w:val="009836A4"/>
    <w:rsid w:val="00B940DA"/>
    <w:rsid w:val="00C53A2E"/>
    <w:rsid w:val="00D27562"/>
    <w:rsid w:val="00EA7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81B51"/>
  <w15:chartTrackingRefBased/>
  <w15:docId w15:val="{562D3967-9207-446C-8ED7-A1F5A3152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3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53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53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sure.com.vn/san-pha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nestle.com.vn/v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https://www.facebook.com/ads/library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kidsplaza.vn/sua-tuoi-cho-be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Hoang Huy</dc:creator>
  <cp:keywords/>
  <dc:description/>
  <cp:lastModifiedBy>Le Hoang Huy</cp:lastModifiedBy>
  <cp:revision>2</cp:revision>
  <dcterms:created xsi:type="dcterms:W3CDTF">2021-04-25T07:55:00Z</dcterms:created>
  <dcterms:modified xsi:type="dcterms:W3CDTF">2021-04-25T07:55:00Z</dcterms:modified>
</cp:coreProperties>
</file>